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16D5" w14:textId="77777777" w:rsidR="004774AE" w:rsidRPr="00D2135C" w:rsidRDefault="004774AE" w:rsidP="00477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標楷體" w:hAnsi="Arial" w:cs="Arial"/>
          <w:color w:val="000000"/>
          <w:sz w:val="32"/>
          <w:szCs w:val="32"/>
        </w:rPr>
      </w:pP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【第十</w:t>
      </w:r>
      <w:r w:rsidRPr="00D2135C">
        <w:rPr>
          <w:rFonts w:ascii="Arial" w:eastAsia="標楷體" w:hAnsi="Arial" w:cs="Arial"/>
          <w:b/>
          <w:sz w:val="32"/>
          <w:szCs w:val="32"/>
        </w:rPr>
        <w:t>八</w:t>
      </w: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屆台積電書法暨篆刻大賞】</w:t>
      </w:r>
    </w:p>
    <w:p w14:paraId="38D544E5" w14:textId="03A32D0A" w:rsidR="00412023" w:rsidRDefault="00000000" w:rsidP="00BE6F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4774AE">
        <w:rPr>
          <w:rFonts w:ascii="Arial" w:eastAsia="標楷體" w:hAnsi="Arial" w:cs="Arial"/>
          <w:b/>
          <w:color w:val="000000"/>
          <w:sz w:val="32"/>
          <w:szCs w:val="32"/>
        </w:rPr>
        <w:t>篆刻組</w:t>
      </w:r>
      <w:r w:rsidRPr="004774AE">
        <w:rPr>
          <w:rFonts w:ascii="Arial" w:eastAsia="標楷體" w:hAnsi="Arial" w:cs="Arial"/>
          <w:b/>
          <w:color w:val="000000"/>
          <w:sz w:val="32"/>
          <w:szCs w:val="32"/>
        </w:rPr>
        <w:t xml:space="preserve">  </w:t>
      </w:r>
      <w:r w:rsidRPr="004774AE">
        <w:rPr>
          <w:rFonts w:ascii="Arial" w:eastAsia="標楷體" w:hAnsi="Arial" w:cs="Arial"/>
          <w:b/>
          <w:color w:val="000000"/>
          <w:sz w:val="32"/>
          <w:szCs w:val="32"/>
        </w:rPr>
        <w:t>作品資料表</w:t>
      </w:r>
      <w:r w:rsidR="002B4C14">
        <w:rPr>
          <w:rFonts w:ascii="標楷體" w:eastAsia="標楷體" w:hAnsi="標楷體" w:cs="Arial" w:hint="eastAsia"/>
          <w:b/>
          <w:color w:val="000000"/>
          <w:sz w:val="32"/>
          <w:szCs w:val="32"/>
        </w:rPr>
        <w:t>—</w:t>
      </w:r>
      <w:r w:rsidR="00BE6F76" w:rsidRPr="00C82C96">
        <w:rPr>
          <w:rFonts w:ascii="Arial" w:eastAsia="標楷體" w:hAnsi="Arial" w:cs="Arial" w:hint="eastAsia"/>
          <w:b/>
          <w:color w:val="000000"/>
          <w:sz w:val="32"/>
          <w:szCs w:val="32"/>
        </w:rPr>
        <w:t>原創作品</w:t>
      </w:r>
    </w:p>
    <w:tbl>
      <w:tblPr>
        <w:tblStyle w:val="a5"/>
        <w:tblW w:w="943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3262"/>
        <w:gridCol w:w="993"/>
        <w:gridCol w:w="3931"/>
      </w:tblGrid>
      <w:tr w:rsidR="003F1C4A" w:rsidRPr="00DB22C6" w14:paraId="6D377796" w14:textId="77777777" w:rsidTr="00126291">
        <w:trPr>
          <w:trHeight w:val="573"/>
          <w:tblHeader/>
          <w:jc w:val="center"/>
        </w:trPr>
        <w:tc>
          <w:tcPr>
            <w:tcW w:w="1252" w:type="dxa"/>
            <w:vMerge w:val="restart"/>
            <w:vAlign w:val="center"/>
          </w:tcPr>
          <w:p w14:paraId="68C0DDAE" w14:textId="77777777" w:rsidR="003F1C4A" w:rsidRPr="00DB22C6" w:rsidRDefault="003F1C4A" w:rsidP="003F1C4A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>姓名</w:t>
            </w:r>
          </w:p>
        </w:tc>
        <w:tc>
          <w:tcPr>
            <w:tcW w:w="3262" w:type="dxa"/>
            <w:vMerge w:val="restart"/>
            <w:vAlign w:val="center"/>
          </w:tcPr>
          <w:p w14:paraId="4A0549E8" w14:textId="77777777" w:rsidR="003F1C4A" w:rsidRPr="00DB22C6" w:rsidRDefault="003F1C4A" w:rsidP="003F1C4A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9768263" w14:textId="77777777" w:rsidR="003F1C4A" w:rsidRPr="00DB22C6" w:rsidRDefault="003F1C4A" w:rsidP="003F1C4A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>聯絡</w:t>
            </w:r>
          </w:p>
          <w:p w14:paraId="47F1201F" w14:textId="7D2E6F73" w:rsidR="003F1C4A" w:rsidRPr="00DB22C6" w:rsidRDefault="003F1C4A" w:rsidP="003F1C4A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>電話</w:t>
            </w:r>
          </w:p>
        </w:tc>
        <w:tc>
          <w:tcPr>
            <w:tcW w:w="3931" w:type="dxa"/>
            <w:vAlign w:val="center"/>
          </w:tcPr>
          <w:p w14:paraId="086A331C" w14:textId="40BEC7E5" w:rsidR="003F1C4A" w:rsidRPr="00DB22C6" w:rsidRDefault="003F1C4A" w:rsidP="003F1C4A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B22C6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市話：</w:t>
            </w:r>
          </w:p>
        </w:tc>
      </w:tr>
      <w:tr w:rsidR="003F1C4A" w:rsidRPr="00DB22C6" w14:paraId="4027E231" w14:textId="77777777" w:rsidTr="00126291">
        <w:trPr>
          <w:trHeight w:val="573"/>
          <w:tblHeader/>
          <w:jc w:val="center"/>
        </w:trPr>
        <w:tc>
          <w:tcPr>
            <w:tcW w:w="1252" w:type="dxa"/>
            <w:vMerge/>
            <w:vAlign w:val="center"/>
          </w:tcPr>
          <w:p w14:paraId="29CC9DCE" w14:textId="77777777" w:rsidR="003F1C4A" w:rsidRPr="00DB22C6" w:rsidRDefault="003F1C4A" w:rsidP="003F1C4A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14:paraId="29CEAC52" w14:textId="77777777" w:rsidR="003F1C4A" w:rsidRPr="00DB22C6" w:rsidRDefault="003F1C4A" w:rsidP="003F1C4A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8B5A060" w14:textId="77777777" w:rsidR="003F1C4A" w:rsidRPr="00DB22C6" w:rsidRDefault="003F1C4A" w:rsidP="003F1C4A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931" w:type="dxa"/>
            <w:vAlign w:val="center"/>
          </w:tcPr>
          <w:p w14:paraId="6AD673DD" w14:textId="72076EE9" w:rsidR="003F1C4A" w:rsidRPr="00DB22C6" w:rsidRDefault="003F1C4A" w:rsidP="003F1C4A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B22C6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手機：</w:t>
            </w:r>
          </w:p>
        </w:tc>
      </w:tr>
      <w:tr w:rsidR="00BE6F76" w:rsidRPr="00DB22C6" w14:paraId="7D246394" w14:textId="0A648D1F" w:rsidTr="00126291">
        <w:trPr>
          <w:trHeight w:val="573"/>
          <w:jc w:val="center"/>
        </w:trPr>
        <w:tc>
          <w:tcPr>
            <w:tcW w:w="4514" w:type="dxa"/>
            <w:gridSpan w:val="2"/>
            <w:vAlign w:val="center"/>
          </w:tcPr>
          <w:p w14:paraId="36A543BC" w14:textId="28B86934" w:rsidR="00BE6F76" w:rsidRPr="00DB22C6" w:rsidRDefault="00BE6F76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>已於官網線上報名：</w:t>
            </w: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□ </w:t>
            </w: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是　</w:t>
            </w: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□ </w:t>
            </w: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>否</w:t>
            </w:r>
          </w:p>
        </w:tc>
        <w:tc>
          <w:tcPr>
            <w:tcW w:w="4924" w:type="dxa"/>
            <w:gridSpan w:val="2"/>
            <w:vAlign w:val="center"/>
          </w:tcPr>
          <w:p w14:paraId="4E868599" w14:textId="4BD2C44D" w:rsidR="00BE6F76" w:rsidRPr="00DB22C6" w:rsidRDefault="00B86BD2" w:rsidP="00BE6F76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="00BE6F76" w:rsidRPr="00DB22C6">
              <w:rPr>
                <w:rFonts w:ascii="Arial" w:eastAsia="標楷體" w:hAnsi="Arial" w:cs="Arial"/>
                <w:bCs/>
                <w:sz w:val="28"/>
                <w:szCs w:val="28"/>
              </w:rPr>
              <w:t>印文：</w:t>
            </w:r>
          </w:p>
        </w:tc>
      </w:tr>
      <w:tr w:rsidR="00412023" w:rsidRPr="00DB22C6" w14:paraId="4A99FAE1" w14:textId="77777777" w:rsidTr="00126291">
        <w:trPr>
          <w:trHeight w:val="1135"/>
          <w:jc w:val="center"/>
        </w:trPr>
        <w:tc>
          <w:tcPr>
            <w:tcW w:w="9438" w:type="dxa"/>
            <w:gridSpan w:val="4"/>
            <w:vAlign w:val="center"/>
          </w:tcPr>
          <w:p w14:paraId="5B45A534" w14:textId="77777777" w:rsidR="00BE6F76" w:rsidRPr="00DB22C6" w:rsidRDefault="00026EAB" w:rsidP="00BE6F76">
            <w:pPr>
              <w:spacing w:line="360" w:lineRule="auto"/>
              <w:rPr>
                <w:rFonts w:ascii="Arial" w:eastAsia="標楷體" w:hAnsi="Arial" w:cs="Arial"/>
                <w:bCs/>
              </w:rPr>
            </w:pPr>
            <w:r w:rsidRPr="00DB22C6">
              <w:rPr>
                <w:rFonts w:ascii="Arial" w:eastAsia="標楷體" w:hAnsi="Arial" w:cs="Arial"/>
                <w:bCs/>
              </w:rPr>
              <w:t>須刻邊</w:t>
            </w:r>
            <w:r w:rsidRPr="00DB22C6">
              <w:rPr>
                <w:rFonts w:ascii="Arial" w:eastAsia="標楷體" w:hAnsi="Arial" w:cs="Arial"/>
                <w:bCs/>
              </w:rPr>
              <w:t>款</w:t>
            </w:r>
            <w:r w:rsidRPr="00DB22C6">
              <w:rPr>
                <w:rFonts w:ascii="Arial" w:eastAsia="標楷體" w:hAnsi="Arial" w:cs="Arial"/>
                <w:bCs/>
              </w:rPr>
              <w:t>，印面及邊款</w:t>
            </w:r>
            <w:r w:rsidR="00F24BCD" w:rsidRPr="00DB22C6">
              <w:rPr>
                <w:rFonts w:ascii="Arial" w:eastAsia="標楷體" w:hAnsi="Arial" w:cs="Arial"/>
                <w:bCs/>
              </w:rPr>
              <w:t>剪</w:t>
            </w:r>
            <w:r w:rsidRPr="00DB22C6">
              <w:rPr>
                <w:rFonts w:ascii="Arial" w:eastAsia="標楷體" w:hAnsi="Arial" w:cs="Arial"/>
                <w:bCs/>
              </w:rPr>
              <w:t>貼於</w:t>
            </w:r>
            <w:r w:rsidRPr="00DB22C6">
              <w:rPr>
                <w:rFonts w:ascii="Arial" w:eastAsia="標楷體" w:hAnsi="Arial" w:cs="Arial"/>
                <w:bCs/>
              </w:rPr>
              <w:t>下方</w:t>
            </w:r>
            <w:r w:rsidRPr="00DB22C6">
              <w:rPr>
                <w:rFonts w:ascii="Arial" w:eastAsia="標楷體" w:hAnsi="Arial" w:cs="Arial"/>
                <w:bCs/>
              </w:rPr>
              <w:t>，</w:t>
            </w:r>
            <w:r w:rsidR="00F24BCD" w:rsidRPr="00DB22C6">
              <w:rPr>
                <w:rFonts w:ascii="Arial" w:eastAsia="標楷體" w:hAnsi="Arial" w:cs="Arial"/>
                <w:bCs/>
              </w:rPr>
              <w:t>不限</w:t>
            </w:r>
            <w:r w:rsidRPr="00DB22C6">
              <w:rPr>
                <w:rFonts w:ascii="Arial" w:eastAsia="標楷體" w:hAnsi="Arial" w:cs="Arial"/>
                <w:bCs/>
              </w:rPr>
              <w:t>是否書寫落款</w:t>
            </w:r>
            <w:r w:rsidRPr="00DB22C6">
              <w:rPr>
                <w:rFonts w:ascii="Arial" w:eastAsia="標楷體" w:hAnsi="Arial" w:cs="Arial"/>
                <w:bCs/>
              </w:rPr>
              <w:t>，</w:t>
            </w:r>
            <w:r w:rsidR="00F24BCD" w:rsidRPr="00DB22C6">
              <w:rPr>
                <w:rFonts w:ascii="Arial" w:eastAsia="標楷體" w:hAnsi="Arial" w:cs="Arial"/>
                <w:bCs/>
              </w:rPr>
              <w:t>可</w:t>
            </w:r>
            <w:r w:rsidRPr="00DB22C6">
              <w:rPr>
                <w:rFonts w:ascii="Arial" w:eastAsia="標楷體" w:hAnsi="Arial" w:cs="Arial"/>
                <w:bCs/>
              </w:rPr>
              <w:t>自由呈現墨韻、墨色及印色。</w:t>
            </w:r>
          </w:p>
          <w:p w14:paraId="769B9B19" w14:textId="4FDB4FE1" w:rsidR="00F24BCD" w:rsidRPr="00DB22C6" w:rsidRDefault="00F24BCD" w:rsidP="00BE6F76">
            <w:pPr>
              <w:jc w:val="center"/>
              <w:rPr>
                <w:rFonts w:ascii="Arial" w:eastAsia="標楷體" w:hAnsi="Arial" w:cs="Arial"/>
                <w:bCs/>
                <w:sz w:val="32"/>
                <w:szCs w:val="32"/>
                <w:u w:val="single"/>
              </w:rPr>
            </w:pPr>
            <w:r w:rsidRPr="00DB22C6">
              <w:rPr>
                <w:rFonts w:ascii="Arial" w:eastAsia="標楷體" w:hAnsi="Arial" w:cs="Arial"/>
                <w:bCs/>
                <w:sz w:val="32"/>
                <w:szCs w:val="32"/>
                <w:u w:val="single"/>
              </w:rPr>
              <w:t>作品</w:t>
            </w:r>
            <w:r w:rsidRPr="00DB22C6">
              <w:rPr>
                <w:rFonts w:ascii="Arial" w:eastAsia="標楷體" w:hAnsi="Arial" w:cs="Arial"/>
                <w:bCs/>
                <w:sz w:val="32"/>
                <w:szCs w:val="32"/>
                <w:u w:val="single"/>
              </w:rPr>
              <w:t>黏貼</w:t>
            </w:r>
            <w:r w:rsidR="00BE6F76" w:rsidRPr="00DB22C6">
              <w:rPr>
                <w:rFonts w:ascii="Arial" w:eastAsia="標楷體" w:hAnsi="Arial" w:cs="Arial"/>
                <w:bCs/>
                <w:sz w:val="32"/>
                <w:szCs w:val="32"/>
                <w:u w:val="single"/>
              </w:rPr>
              <w:t>及</w:t>
            </w:r>
            <w:r w:rsidRPr="00DB22C6">
              <w:rPr>
                <w:rFonts w:ascii="Arial" w:eastAsia="標楷體" w:hAnsi="Arial" w:cs="Arial"/>
                <w:bCs/>
                <w:sz w:val="32"/>
                <w:szCs w:val="32"/>
                <w:u w:val="single"/>
              </w:rPr>
              <w:t>落款</w:t>
            </w:r>
            <w:r w:rsidRPr="00DB22C6">
              <w:rPr>
                <w:rFonts w:ascii="Arial" w:eastAsia="標楷體" w:hAnsi="Arial" w:cs="Arial"/>
                <w:bCs/>
                <w:sz w:val="32"/>
                <w:szCs w:val="32"/>
                <w:u w:val="single"/>
              </w:rPr>
              <w:t>區</w:t>
            </w:r>
          </w:p>
        </w:tc>
      </w:tr>
      <w:tr w:rsidR="00BE6F76" w:rsidRPr="00DB22C6" w14:paraId="76E89718" w14:textId="77777777" w:rsidTr="00126291">
        <w:trPr>
          <w:trHeight w:val="10479"/>
          <w:jc w:val="center"/>
        </w:trPr>
        <w:tc>
          <w:tcPr>
            <w:tcW w:w="9438" w:type="dxa"/>
            <w:gridSpan w:val="4"/>
            <w:vAlign w:val="center"/>
          </w:tcPr>
          <w:p w14:paraId="2BDA75DE" w14:textId="77777777" w:rsidR="00BE6F76" w:rsidRPr="00DB22C6" w:rsidRDefault="00BE6F76" w:rsidP="00BE6F76">
            <w:pPr>
              <w:spacing w:line="360" w:lineRule="auto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</w:tr>
    </w:tbl>
    <w:p w14:paraId="14BF72BB" w14:textId="77777777" w:rsidR="00412023" w:rsidRDefault="00412023">
      <w:pPr>
        <w:spacing w:line="640" w:lineRule="auto"/>
        <w:rPr>
          <w:rFonts w:ascii="Arial" w:eastAsia="Arial" w:hAnsi="Arial" w:cs="Arial"/>
          <w:b/>
          <w:sz w:val="32"/>
          <w:szCs w:val="32"/>
        </w:rPr>
        <w:sectPr w:rsidR="00412023" w:rsidSect="00F50BC6">
          <w:footerReference w:type="even" r:id="rId6"/>
          <w:pgSz w:w="11906" w:h="16838"/>
          <w:pgMar w:top="993" w:right="720" w:bottom="284" w:left="720" w:header="851" w:footer="72" w:gutter="0"/>
          <w:pgNumType w:start="1"/>
          <w:cols w:space="720"/>
        </w:sectPr>
      </w:pPr>
    </w:p>
    <w:p w14:paraId="70AF01F9" w14:textId="77777777" w:rsidR="005779C0" w:rsidRPr="00D2135C" w:rsidRDefault="005779C0" w:rsidP="005779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標楷體" w:hAnsi="Arial" w:cs="Arial"/>
          <w:color w:val="000000"/>
          <w:sz w:val="32"/>
          <w:szCs w:val="32"/>
        </w:rPr>
      </w:pP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lastRenderedPageBreak/>
        <w:t>【第十</w:t>
      </w:r>
      <w:r w:rsidRPr="00D2135C">
        <w:rPr>
          <w:rFonts w:ascii="Arial" w:eastAsia="標楷體" w:hAnsi="Arial" w:cs="Arial"/>
          <w:b/>
          <w:sz w:val="32"/>
          <w:szCs w:val="32"/>
        </w:rPr>
        <w:t>八</w:t>
      </w: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屆台積電書法暨篆刻大賞】</w:t>
      </w:r>
    </w:p>
    <w:p w14:paraId="6B12659B" w14:textId="6F821298" w:rsidR="00412023" w:rsidRPr="005779C0" w:rsidRDefault="005779C0" w:rsidP="005779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4774AE">
        <w:rPr>
          <w:rFonts w:ascii="Arial" w:eastAsia="標楷體" w:hAnsi="Arial" w:cs="Arial"/>
          <w:b/>
          <w:color w:val="000000"/>
          <w:sz w:val="32"/>
          <w:szCs w:val="32"/>
        </w:rPr>
        <w:t>篆刻組</w:t>
      </w:r>
      <w:r w:rsidRPr="004774AE">
        <w:rPr>
          <w:rFonts w:ascii="Arial" w:eastAsia="標楷體" w:hAnsi="Arial" w:cs="Arial"/>
          <w:b/>
          <w:color w:val="000000"/>
          <w:sz w:val="32"/>
          <w:szCs w:val="32"/>
        </w:rPr>
        <w:t xml:space="preserve">  </w:t>
      </w:r>
      <w:r w:rsidRPr="004774AE">
        <w:rPr>
          <w:rFonts w:ascii="Arial" w:eastAsia="標楷體" w:hAnsi="Arial" w:cs="Arial"/>
          <w:b/>
          <w:color w:val="000000"/>
          <w:sz w:val="32"/>
          <w:szCs w:val="32"/>
        </w:rPr>
        <w:t>作品資料表</w:t>
      </w:r>
      <w:r w:rsidR="002B4C14">
        <w:rPr>
          <w:rFonts w:ascii="標楷體" w:eastAsia="標楷體" w:hAnsi="標楷體" w:cs="Arial" w:hint="eastAsia"/>
          <w:b/>
          <w:color w:val="000000"/>
          <w:sz w:val="32"/>
          <w:szCs w:val="32"/>
        </w:rPr>
        <w:t>—</w:t>
      </w:r>
      <w:r w:rsidRPr="00C82C96">
        <w:rPr>
          <w:rFonts w:ascii="Arial" w:eastAsia="標楷體" w:hAnsi="Arial" w:cs="Arial" w:hint="eastAsia"/>
          <w:b/>
          <w:color w:val="000000"/>
          <w:sz w:val="32"/>
          <w:szCs w:val="32"/>
        </w:rPr>
        <w:t>仿刻</w:t>
      </w:r>
      <w:r w:rsidRPr="00C82C96">
        <w:rPr>
          <w:rFonts w:ascii="Arial" w:eastAsia="標楷體" w:hAnsi="Arial" w:cs="Arial" w:hint="eastAsia"/>
          <w:b/>
          <w:color w:val="000000"/>
          <w:sz w:val="32"/>
          <w:szCs w:val="32"/>
        </w:rPr>
        <w:t>作品</w:t>
      </w:r>
    </w:p>
    <w:tbl>
      <w:tblPr>
        <w:tblStyle w:val="a6"/>
        <w:tblW w:w="943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5"/>
        <w:gridCol w:w="5103"/>
      </w:tblGrid>
      <w:tr w:rsidR="00412023" w:rsidRPr="00DB22C6" w14:paraId="31B0D118" w14:textId="77777777" w:rsidTr="00126291">
        <w:trPr>
          <w:trHeight w:val="1302"/>
          <w:jc w:val="center"/>
        </w:trPr>
        <w:tc>
          <w:tcPr>
            <w:tcW w:w="4335" w:type="dxa"/>
            <w:vAlign w:val="center"/>
          </w:tcPr>
          <w:p w14:paraId="1ABDF21A" w14:textId="4E8A742E" w:rsidR="00412023" w:rsidRPr="00DB22C6" w:rsidRDefault="00B86BD2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>印文：</w:t>
            </w:r>
          </w:p>
        </w:tc>
        <w:tc>
          <w:tcPr>
            <w:tcW w:w="5103" w:type="dxa"/>
            <w:vAlign w:val="center"/>
          </w:tcPr>
          <w:p w14:paraId="03FD9103" w14:textId="49BC9C0A" w:rsidR="00412023" w:rsidRPr="00DB22C6" w:rsidRDefault="00B86BD2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>原作者</w:t>
            </w:r>
            <w:r w:rsidR="00DB22C6" w:rsidRPr="00DB22C6">
              <w:rPr>
                <w:rFonts w:ascii="Arial" w:eastAsia="標楷體" w:hAnsi="Arial" w:cs="Arial"/>
                <w:bCs/>
                <w:sz w:val="28"/>
                <w:szCs w:val="28"/>
              </w:rPr>
              <w:t>及</w:t>
            </w: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>出處：</w:t>
            </w:r>
            <w:r w:rsidR="00000000" w:rsidRPr="00DB22C6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412023" w:rsidRPr="00DB22C6" w14:paraId="33974EBE" w14:textId="77777777" w:rsidTr="00126291">
        <w:trPr>
          <w:trHeight w:val="1561"/>
          <w:jc w:val="center"/>
        </w:trPr>
        <w:tc>
          <w:tcPr>
            <w:tcW w:w="9438" w:type="dxa"/>
            <w:gridSpan w:val="2"/>
            <w:vAlign w:val="center"/>
          </w:tcPr>
          <w:p w14:paraId="32E1BA30" w14:textId="77777777" w:rsidR="00A975D2" w:rsidRPr="00DB22C6" w:rsidRDefault="00A975D2" w:rsidP="00F50BC6">
            <w:pPr>
              <w:spacing w:line="360" w:lineRule="auto"/>
              <w:jc w:val="center"/>
              <w:rPr>
                <w:rFonts w:ascii="Arial" w:eastAsia="標楷體" w:hAnsi="Arial" w:cs="Arial"/>
                <w:bCs/>
              </w:rPr>
            </w:pPr>
            <w:r w:rsidRPr="00DB22C6">
              <w:rPr>
                <w:rFonts w:ascii="Arial" w:eastAsia="標楷體" w:hAnsi="Arial" w:cs="Arial"/>
                <w:bCs/>
              </w:rPr>
              <w:t>須刻邊款，印面及邊款剪貼於下方，不限是否書寫落款，可自由呈現墨韻、墨色及印色。</w:t>
            </w:r>
          </w:p>
          <w:p w14:paraId="17F25760" w14:textId="77777777" w:rsidR="00F50BC6" w:rsidRDefault="00F50BC6" w:rsidP="00F50BC6">
            <w:pPr>
              <w:jc w:val="center"/>
              <w:rPr>
                <w:rFonts w:ascii="Arial" w:eastAsia="標楷體" w:hAnsi="Arial" w:cs="Arial"/>
                <w:bCs/>
                <w:sz w:val="32"/>
                <w:szCs w:val="32"/>
                <w:u w:val="single"/>
              </w:rPr>
            </w:pPr>
          </w:p>
          <w:p w14:paraId="5CF81054" w14:textId="07AD21B2" w:rsidR="00412023" w:rsidRPr="00DB22C6" w:rsidRDefault="00A975D2" w:rsidP="00F50BC6">
            <w:pPr>
              <w:jc w:val="center"/>
              <w:rPr>
                <w:rFonts w:ascii="Arial" w:eastAsia="標楷體" w:hAnsi="Arial" w:cs="Arial"/>
                <w:bCs/>
                <w:sz w:val="32"/>
                <w:szCs w:val="32"/>
              </w:rPr>
            </w:pPr>
            <w:r w:rsidRPr="00DB22C6">
              <w:rPr>
                <w:rFonts w:ascii="Arial" w:eastAsia="標楷體" w:hAnsi="Arial" w:cs="Arial"/>
                <w:bCs/>
                <w:sz w:val="32"/>
                <w:szCs w:val="32"/>
                <w:u w:val="single"/>
              </w:rPr>
              <w:t>作品黏貼及落款區</w:t>
            </w:r>
          </w:p>
        </w:tc>
      </w:tr>
      <w:tr w:rsidR="00412023" w:rsidRPr="00DB22C6" w14:paraId="4AA5BC4F" w14:textId="77777777" w:rsidTr="00126291">
        <w:trPr>
          <w:trHeight w:val="10493"/>
          <w:jc w:val="center"/>
        </w:trPr>
        <w:tc>
          <w:tcPr>
            <w:tcW w:w="9438" w:type="dxa"/>
            <w:gridSpan w:val="2"/>
          </w:tcPr>
          <w:p w14:paraId="4EB49BE6" w14:textId="77777777" w:rsidR="00412023" w:rsidRPr="00DB22C6" w:rsidRDefault="00412023">
            <w:pPr>
              <w:spacing w:before="120" w:line="120" w:lineRule="auto"/>
              <w:rPr>
                <w:rFonts w:ascii="Arial" w:eastAsia="標楷體" w:hAnsi="Arial" w:cs="Arial"/>
                <w:bCs/>
                <w:sz w:val="28"/>
                <w:szCs w:val="28"/>
                <w:u w:val="single"/>
              </w:rPr>
            </w:pPr>
          </w:p>
          <w:p w14:paraId="01CDAE56" w14:textId="77777777" w:rsidR="00412023" w:rsidRPr="00DB22C6" w:rsidRDefault="00000000">
            <w:pPr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B22C6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 </w:t>
            </w:r>
          </w:p>
        </w:tc>
      </w:tr>
    </w:tbl>
    <w:p w14:paraId="5931A24A" w14:textId="395D05FF" w:rsidR="00412023" w:rsidRPr="00F50BC6" w:rsidRDefault="00412023" w:rsidP="00F50BC6">
      <w:pPr>
        <w:tabs>
          <w:tab w:val="left" w:pos="6648"/>
        </w:tabs>
        <w:spacing w:line="240" w:lineRule="exact"/>
        <w:rPr>
          <w:rFonts w:ascii="Arial" w:hAnsi="Arial" w:cs="Arial" w:hint="eastAsia"/>
          <w:b/>
          <w:sz w:val="20"/>
          <w:szCs w:val="20"/>
        </w:rPr>
      </w:pPr>
    </w:p>
    <w:sectPr w:rsidR="00412023" w:rsidRPr="00F50BC6" w:rsidSect="00F50BC6">
      <w:pgSz w:w="11906" w:h="16838"/>
      <w:pgMar w:top="993" w:right="720" w:bottom="568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A239" w14:textId="77777777" w:rsidR="00DA291D" w:rsidRDefault="00DA291D">
      <w:r>
        <w:separator/>
      </w:r>
    </w:p>
  </w:endnote>
  <w:endnote w:type="continuationSeparator" w:id="0">
    <w:p w14:paraId="7A25A452" w14:textId="77777777" w:rsidR="00DA291D" w:rsidRDefault="00DA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C73C" w14:textId="77777777" w:rsidR="004120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47900A36" w14:textId="77777777" w:rsidR="00412023" w:rsidRDefault="0041202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25FF" w14:textId="77777777" w:rsidR="00DA291D" w:rsidRDefault="00DA291D">
      <w:r>
        <w:separator/>
      </w:r>
    </w:p>
  </w:footnote>
  <w:footnote w:type="continuationSeparator" w:id="0">
    <w:p w14:paraId="7ABD0AD6" w14:textId="77777777" w:rsidR="00DA291D" w:rsidRDefault="00DA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23"/>
    <w:rsid w:val="00026EAB"/>
    <w:rsid w:val="00126291"/>
    <w:rsid w:val="00135BD5"/>
    <w:rsid w:val="002B4C14"/>
    <w:rsid w:val="00381197"/>
    <w:rsid w:val="003B09EA"/>
    <w:rsid w:val="003F1C4A"/>
    <w:rsid w:val="00412023"/>
    <w:rsid w:val="004774AE"/>
    <w:rsid w:val="005779C0"/>
    <w:rsid w:val="005A0EA6"/>
    <w:rsid w:val="00A975D2"/>
    <w:rsid w:val="00AC0084"/>
    <w:rsid w:val="00B86BD2"/>
    <w:rsid w:val="00BE6F76"/>
    <w:rsid w:val="00C82C96"/>
    <w:rsid w:val="00DA291D"/>
    <w:rsid w:val="00DB22C6"/>
    <w:rsid w:val="00F24BCD"/>
    <w:rsid w:val="00F50BC6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F438"/>
  <w15:docId w15:val="{8B358EF1-47BC-4EE2-8353-2D1C6D73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026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6E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6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6E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Wang Echo</cp:lastModifiedBy>
  <cp:revision>22</cp:revision>
  <dcterms:created xsi:type="dcterms:W3CDTF">2025-10-05T08:21:00Z</dcterms:created>
  <dcterms:modified xsi:type="dcterms:W3CDTF">2025-10-05T10:29:00Z</dcterms:modified>
</cp:coreProperties>
</file>